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4730" w14:textId="58158AF7" w:rsidR="004C042A" w:rsidRPr="004C042A" w:rsidRDefault="004C042A" w:rsidP="004C042A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Käibemaksuseaduse muutmise seaduse eelnõu seletuskir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ja juurde</w:t>
      </w:r>
    </w:p>
    <w:p w14:paraId="1466A5E0" w14:textId="77777777" w:rsidR="004C042A" w:rsidRDefault="004C042A" w:rsidP="004C042A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Lisa 2</w:t>
      </w:r>
    </w:p>
    <w:p w14:paraId="1CA10D89" w14:textId="77777777" w:rsidR="004C042A" w:rsidRDefault="004C042A" w:rsidP="004C042A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6A746337" w14:textId="77883138" w:rsidR="004C042A" w:rsidRPr="004C042A" w:rsidRDefault="004C042A" w:rsidP="004C042A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Rakendusakti kavandid</w:t>
      </w:r>
    </w:p>
    <w:p w14:paraId="40F64703" w14:textId="70853AA4" w:rsidR="004C042A" w:rsidRPr="004C042A" w:rsidRDefault="004C042A" w:rsidP="004C042A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Kavand 1</w:t>
      </w:r>
    </w:p>
    <w:p w14:paraId="430F0BC1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3342BC30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</w:p>
    <w:p w14:paraId="223A4572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</w:p>
    <w:p w14:paraId="3086EF3F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</w:p>
    <w:p w14:paraId="43950CA4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</w:p>
    <w:p w14:paraId="4812D7BA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  <w:t>VABARIIGI VALITSUS</w:t>
      </w:r>
    </w:p>
    <w:p w14:paraId="15EAE6D8" w14:textId="77777777" w:rsidR="004C042A" w:rsidRPr="00A27D6B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  <w:r w:rsidRPr="00A27D6B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>MÄÄRUS</w:t>
      </w:r>
    </w:p>
    <w:p w14:paraId="6FA6B200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</w:p>
    <w:p w14:paraId="6907996B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  <w:t>Maksukohustuslaste registri põhimääruse muutmine</w:t>
      </w:r>
    </w:p>
    <w:p w14:paraId="63957B9B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</w:p>
    <w:p w14:paraId="78B3CC10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  <w:t>Määrus kehtestatakse maksukorralduse seaduse § 17 lõike 1 alusel.</w:t>
      </w:r>
    </w:p>
    <w:p w14:paraId="24A86B17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</w:p>
    <w:p w14:paraId="6C210CC5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kern w:val="0"/>
          <w:shd w:val="clear" w:color="auto" w:fill="FFFFFF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  <w:t xml:space="preserve">§ 1. </w:t>
      </w:r>
      <w:r w:rsidRPr="004C042A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>Vabariigi Valitsuse 7. märtsi 2019. a määruse nr 21 „Maksukohustuslaste registri põhimäärus“ §-s 15 asendatakse läbivalt sõnad „T</w:t>
      </w:r>
      <w:r w:rsidRPr="004C042A">
        <w:rPr>
          <w:rFonts w:ascii="Times New Roman" w:eastAsia="Times New Roman" w:hAnsi="Times New Roman" w:cs="Times New Roman"/>
          <w:bCs/>
          <w:color w:val="202020"/>
          <w:kern w:val="0"/>
          <w:shd w:val="clear" w:color="auto" w:fill="FFFFFF"/>
          <w:lang w:eastAsia="et-EE"/>
          <w14:ligatures w14:val="none"/>
        </w:rPr>
        <w:t xml:space="preserve">eenuse, ühendusesisese </w:t>
      </w:r>
      <w:proofErr w:type="spellStart"/>
      <w:r w:rsidRPr="004C042A">
        <w:rPr>
          <w:rFonts w:ascii="Times New Roman" w:eastAsia="Times New Roman" w:hAnsi="Times New Roman" w:cs="Times New Roman"/>
          <w:bCs/>
          <w:color w:val="202020"/>
          <w:kern w:val="0"/>
          <w:shd w:val="clear" w:color="auto" w:fill="FFFFFF"/>
          <w:lang w:eastAsia="et-EE"/>
          <w14:ligatures w14:val="none"/>
        </w:rPr>
        <w:t>kaugmüügi</w:t>
      </w:r>
      <w:proofErr w:type="spellEnd"/>
      <w:r w:rsidRPr="004C042A">
        <w:rPr>
          <w:rFonts w:ascii="Times New Roman" w:eastAsia="Times New Roman" w:hAnsi="Times New Roman" w:cs="Times New Roman"/>
          <w:bCs/>
          <w:color w:val="202020"/>
          <w:kern w:val="0"/>
          <w:shd w:val="clear" w:color="auto" w:fill="FFFFFF"/>
          <w:lang w:eastAsia="et-EE"/>
          <w14:ligatures w14:val="none"/>
        </w:rPr>
        <w:t xml:space="preserve">, internetipõhise kauplemiskoha kaudu kauba võõrandamise“ sõnadega „Ühendusesisese </w:t>
      </w:r>
      <w:proofErr w:type="spellStart"/>
      <w:r w:rsidRPr="004C042A">
        <w:rPr>
          <w:rFonts w:ascii="Times New Roman" w:eastAsia="Times New Roman" w:hAnsi="Times New Roman" w:cs="Times New Roman"/>
          <w:bCs/>
          <w:color w:val="202020"/>
          <w:kern w:val="0"/>
          <w:shd w:val="clear" w:color="auto" w:fill="FFFFFF"/>
          <w:lang w:eastAsia="et-EE"/>
          <w14:ligatures w14:val="none"/>
        </w:rPr>
        <w:t>kaugmüügi</w:t>
      </w:r>
      <w:proofErr w:type="spellEnd"/>
      <w:r w:rsidRPr="004C042A">
        <w:rPr>
          <w:rFonts w:ascii="Times New Roman" w:eastAsia="Times New Roman" w:hAnsi="Times New Roman" w:cs="Times New Roman"/>
          <w:bCs/>
          <w:color w:val="202020"/>
          <w:kern w:val="0"/>
          <w:shd w:val="clear" w:color="auto" w:fill="FFFFFF"/>
          <w:lang w:eastAsia="et-EE"/>
          <w14:ligatures w14:val="none"/>
        </w:rPr>
        <w:t xml:space="preserve"> ning teatavate kaupade ja teenuste“.</w:t>
      </w:r>
    </w:p>
    <w:p w14:paraId="4AF3E358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kern w:val="0"/>
          <w:shd w:val="clear" w:color="auto" w:fill="FFFFFF"/>
          <w:lang w:eastAsia="et-EE"/>
          <w14:ligatures w14:val="none"/>
        </w:rPr>
      </w:pPr>
    </w:p>
    <w:p w14:paraId="09657187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/>
          <w:color w:val="202020"/>
          <w:kern w:val="0"/>
          <w:shd w:val="clear" w:color="auto" w:fill="FFFFFF"/>
          <w:lang w:eastAsia="et-EE"/>
          <w14:ligatures w14:val="none"/>
        </w:rPr>
        <w:t>§ 2.</w:t>
      </w:r>
      <w:r w:rsidRPr="004C042A">
        <w:rPr>
          <w:rFonts w:ascii="Times New Roman" w:eastAsia="Times New Roman" w:hAnsi="Times New Roman" w:cs="Times New Roman"/>
          <w:bCs/>
          <w:color w:val="202020"/>
          <w:kern w:val="0"/>
          <w:shd w:val="clear" w:color="auto" w:fill="FFFFFF"/>
          <w:lang w:eastAsia="et-EE"/>
          <w14:ligatures w14:val="none"/>
        </w:rPr>
        <w:t xml:space="preserve"> Määrus jõustub 2028. aasta 1. juulil.</w:t>
      </w:r>
    </w:p>
    <w:p w14:paraId="13C0F142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</w:p>
    <w:p w14:paraId="6BF420B4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>(allkirjastatud digitaalselt)</w:t>
      </w:r>
    </w:p>
    <w:p w14:paraId="0F978E48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 xml:space="preserve">Kristen </w:t>
      </w:r>
      <w:proofErr w:type="spellStart"/>
      <w:r w:rsidRPr="004C042A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>Michal</w:t>
      </w:r>
      <w:proofErr w:type="spellEnd"/>
    </w:p>
    <w:p w14:paraId="443A216B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>Peaminister</w:t>
      </w:r>
    </w:p>
    <w:p w14:paraId="0520E7BB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</w:p>
    <w:p w14:paraId="5A66ACF3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>(allkirjastatud digitaalselt)</w:t>
      </w:r>
    </w:p>
    <w:p w14:paraId="3005D313" w14:textId="77777777" w:rsidR="004C042A" w:rsidRPr="004C042A" w:rsidRDefault="004C042A" w:rsidP="004C042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>Jürgen Ligi</w:t>
      </w:r>
      <w:r w:rsidRPr="004C042A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br/>
        <w:t>Rahandusminister</w:t>
      </w:r>
    </w:p>
    <w:p w14:paraId="6A7F4FD9" w14:textId="77777777" w:rsidR="004C042A" w:rsidRPr="004C042A" w:rsidRDefault="004C042A" w:rsidP="004C042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312730C4" w14:textId="77777777" w:rsidR="004C042A" w:rsidRPr="004C042A" w:rsidRDefault="004C042A" w:rsidP="004C042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>(allkirjastatud digitaalselt)</w:t>
      </w:r>
    </w:p>
    <w:p w14:paraId="4786AF7C" w14:textId="77777777" w:rsidR="004C042A" w:rsidRPr="004C042A" w:rsidRDefault="004C042A" w:rsidP="004C042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>Keit Kasemets</w:t>
      </w:r>
      <w:r w:rsidRPr="004C042A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br/>
        <w:t>Riigisekretär</w:t>
      </w:r>
    </w:p>
    <w:p w14:paraId="1507118D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4B38F81B" w14:textId="77777777" w:rsidR="004C042A" w:rsidRPr="004C042A" w:rsidRDefault="004C042A" w:rsidP="004C042A">
      <w:pPr>
        <w:spacing w:line="259" w:lineRule="auto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  <w:br w:type="page"/>
      </w:r>
    </w:p>
    <w:p w14:paraId="63931240" w14:textId="6F705CE6" w:rsidR="004C042A" w:rsidRPr="004C042A" w:rsidRDefault="004C042A" w:rsidP="004C042A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lastRenderedPageBreak/>
        <w:t>Kavand 2</w:t>
      </w:r>
    </w:p>
    <w:p w14:paraId="1C30176A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7BFF0224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</w:p>
    <w:p w14:paraId="0102079B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</w:p>
    <w:p w14:paraId="45EA87C5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</w:p>
    <w:p w14:paraId="51676ED4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</w:p>
    <w:p w14:paraId="08138D4A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  <w:t>RAHANDUSMINISTER</w:t>
      </w:r>
    </w:p>
    <w:p w14:paraId="7120144A" w14:textId="77777777" w:rsidR="004C042A" w:rsidRPr="00A27D6B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  <w:r w:rsidRPr="00A27D6B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>MÄÄRUS</w:t>
      </w:r>
    </w:p>
    <w:p w14:paraId="76B754DD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723F9765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  <w:t>Rahandusministri 30. märtsi 2004. a määruse nr 40</w:t>
      </w:r>
    </w:p>
    <w:p w14:paraId="0C9FFA4D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  <w:t xml:space="preserve"> „Maksukohustuslase käibemaksu igapäevase arvestuse </w:t>
      </w:r>
    </w:p>
    <w:p w14:paraId="70521225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  <w:t>pidamise kord</w:t>
      </w:r>
      <w:r w:rsidRPr="004C042A">
        <w:rPr>
          <w:rFonts w:ascii="Times New Roman" w:eastAsia="Times New Roman" w:hAnsi="Times New Roman" w:cs="Times New Roman"/>
          <w:b/>
          <w:kern w:val="0"/>
          <w:lang w:eastAsia="et-EE"/>
          <w14:ligatures w14:val="none"/>
        </w:rPr>
        <w:t>“ muutmine.</w:t>
      </w:r>
    </w:p>
    <w:p w14:paraId="178EFBCC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et-EE"/>
          <w14:ligatures w14:val="none"/>
        </w:rPr>
      </w:pPr>
    </w:p>
    <w:p w14:paraId="635E7961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Määrus kehtestatakse käibemaksuseaduse § 36 lõike 5 alusel.</w:t>
      </w:r>
    </w:p>
    <w:p w14:paraId="3A6367E3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eastAsia="et-EE"/>
          <w14:ligatures w14:val="none"/>
        </w:rPr>
      </w:pPr>
    </w:p>
    <w:p w14:paraId="12954DA7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/>
          <w:bCs/>
          <w:kern w:val="36"/>
          <w:lang w:eastAsia="et-EE"/>
          <w14:ligatures w14:val="none"/>
        </w:rPr>
        <w:t>§ 1.</w:t>
      </w:r>
      <w:r w:rsidRPr="004C042A">
        <w:rPr>
          <w:rFonts w:ascii="Times New Roman" w:eastAsia="Times New Roman" w:hAnsi="Times New Roman" w:cs="Times New Roman"/>
          <w:bCs/>
          <w:kern w:val="36"/>
          <w:lang w:eastAsia="et-EE"/>
          <w14:ligatures w14:val="none"/>
        </w:rPr>
        <w:t xml:space="preserve"> </w:t>
      </w:r>
      <w:r w:rsidRPr="004C042A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et-EE"/>
          <w14:ligatures w14:val="none"/>
        </w:rPr>
        <w:t>Rahandusministri 30. märtsi 2004. a määruses nr 40 „</w:t>
      </w:r>
      <w:r w:rsidRPr="004C042A">
        <w:rPr>
          <w:rFonts w:ascii="Times New Roman" w:eastAsia="Times New Roman" w:hAnsi="Times New Roman" w:cs="Times New Roman"/>
          <w:b/>
          <w:color w:val="000000"/>
          <w:kern w:val="0"/>
          <w:lang w:eastAsia="et-EE"/>
          <w14:ligatures w14:val="none"/>
        </w:rPr>
        <w:t>Maksukohustuslase käibemaksu igapäevase arvestuse pidamise kord</w:t>
      </w:r>
      <w:r w:rsidRPr="004C042A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et-EE"/>
          <w14:ligatures w14:val="none"/>
        </w:rPr>
        <w:t>“ tehakse järgmised muudatused</w:t>
      </w:r>
      <w:r w:rsidRPr="004C042A">
        <w:rPr>
          <w:rFonts w:ascii="Times New Roman" w:eastAsia="Times New Roman" w:hAnsi="Times New Roman" w:cs="Times New Roman"/>
          <w:kern w:val="0"/>
          <w:shd w:val="clear" w:color="auto" w:fill="FFFFFF"/>
          <w:lang w:eastAsia="et-EE"/>
          <w14:ligatures w14:val="none"/>
        </w:rPr>
        <w:t>:</w:t>
      </w:r>
    </w:p>
    <w:p w14:paraId="04D0BF83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et-EE"/>
          <w14:ligatures w14:val="none"/>
        </w:rPr>
      </w:pPr>
    </w:p>
    <w:p w14:paraId="574FAEC6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et-EE"/>
          <w14:ligatures w14:val="none"/>
        </w:rPr>
        <w:t>1)</w:t>
      </w:r>
      <w:r w:rsidRPr="004C042A">
        <w:rPr>
          <w:rFonts w:ascii="Times New Roman" w:eastAsia="Times New Roman" w:hAnsi="Times New Roman" w:cs="Times New Roman"/>
          <w:kern w:val="0"/>
          <w:shd w:val="clear" w:color="auto" w:fill="FFFFFF"/>
          <w:lang w:eastAsia="et-EE"/>
          <w14:ligatures w14:val="none"/>
        </w:rPr>
        <w:t xml:space="preserve"> paragrahvi 1 lõikest 1 jäetakse välja tekstiosa „</w:t>
      </w:r>
      <w:r w:rsidRPr="004C042A">
        <w:rPr>
          <w:rFonts w:ascii="Times New Roman" w:eastAsia="Times New Roman" w:hAnsi="Times New Roman" w:cs="Times New Roman"/>
          <w:color w:val="202020"/>
          <w:kern w:val="0"/>
          <w:shd w:val="clear" w:color="auto" w:fill="FFFFFF"/>
          <w:lang w:eastAsia="et-EE"/>
          <w14:ligatures w14:val="none"/>
        </w:rPr>
        <w:t>nõudmiseni varu,“; </w:t>
      </w:r>
    </w:p>
    <w:p w14:paraId="26F0C5E3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et-EE"/>
          <w14:ligatures w14:val="none"/>
        </w:rPr>
      </w:pPr>
      <w:bookmarkStart w:id="0" w:name="_Hlk153290546"/>
      <w:r w:rsidRPr="004C042A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et-EE"/>
          <w14:ligatures w14:val="none"/>
        </w:rPr>
        <w:t>2)</w:t>
      </w:r>
      <w:r w:rsidRPr="004C042A">
        <w:rPr>
          <w:rFonts w:ascii="Times New Roman" w:eastAsia="Times New Roman" w:hAnsi="Times New Roman" w:cs="Times New Roman"/>
          <w:kern w:val="0"/>
          <w:shd w:val="clear" w:color="auto" w:fill="FFFFFF"/>
          <w:lang w:eastAsia="et-EE"/>
          <w14:ligatures w14:val="none"/>
        </w:rPr>
        <w:t xml:space="preserve"> paragrahvi 2 lõike 2 punktid 10 ja 11 ning § 4 lõiked 3</w:t>
      </w:r>
      <w:r w:rsidRPr="004C042A">
        <w:rPr>
          <w:rFonts w:ascii="Times New Roman" w:eastAsia="Times New Roman" w:hAnsi="Times New Roman" w:cs="Times New Roman"/>
          <w:color w:val="202020"/>
          <w:kern w:val="0"/>
          <w:shd w:val="clear" w:color="auto" w:fill="FFFFFF"/>
          <w:lang w:eastAsia="et-EE"/>
          <w14:ligatures w14:val="none"/>
        </w:rPr>
        <w:t>–</w:t>
      </w:r>
      <w:r w:rsidRPr="004C042A">
        <w:rPr>
          <w:rFonts w:ascii="Times New Roman" w:eastAsia="Times New Roman" w:hAnsi="Times New Roman" w:cs="Times New Roman"/>
          <w:kern w:val="0"/>
          <w:shd w:val="clear" w:color="auto" w:fill="FFFFFF"/>
          <w:lang w:eastAsia="et-EE"/>
          <w14:ligatures w14:val="none"/>
        </w:rPr>
        <w:t>5 tunnistatakse kehtetuks.</w:t>
      </w:r>
    </w:p>
    <w:bookmarkEnd w:id="0"/>
    <w:p w14:paraId="7DE454C7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et-EE"/>
          <w14:ligatures w14:val="none"/>
        </w:rPr>
      </w:pPr>
    </w:p>
    <w:p w14:paraId="3B9542CA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b/>
          <w:kern w:val="0"/>
          <w:lang w:eastAsia="et-EE"/>
          <w14:ligatures w14:val="none"/>
        </w:rPr>
        <w:t>§ 2</w:t>
      </w:r>
      <w:r w:rsidRPr="004C042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 Määrus jõustub 2029. aasta 1. juulil.</w:t>
      </w:r>
    </w:p>
    <w:p w14:paraId="683019D2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185B7059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(allkirjastatud digitaalselt)</w:t>
      </w:r>
    </w:p>
    <w:p w14:paraId="06F1BEC2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Jürgen Ligi</w:t>
      </w:r>
    </w:p>
    <w:p w14:paraId="032FC357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Rahandusminister</w:t>
      </w:r>
    </w:p>
    <w:p w14:paraId="5A65902F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05594208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(allkirjastatud digitaalselt)</w:t>
      </w:r>
    </w:p>
    <w:p w14:paraId="4C46E70D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Merike Saks</w:t>
      </w:r>
    </w:p>
    <w:p w14:paraId="571AB5C3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C042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Kantsler</w:t>
      </w:r>
    </w:p>
    <w:p w14:paraId="36BBE417" w14:textId="77777777" w:rsidR="004C042A" w:rsidRPr="004C042A" w:rsidRDefault="004C042A" w:rsidP="004C04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612A0F8F" w14:textId="77777777" w:rsidR="004C042A" w:rsidRPr="004C042A" w:rsidRDefault="004C042A" w:rsidP="004C042A">
      <w:pPr>
        <w:spacing w:line="259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636D9212" w14:textId="77777777" w:rsidR="006B5646" w:rsidRDefault="006B5646"/>
    <w:p w14:paraId="5E801FD4" w14:textId="77777777" w:rsidR="004C042A" w:rsidRPr="004C042A" w:rsidRDefault="004C042A" w:rsidP="004C042A"/>
    <w:p w14:paraId="04919D64" w14:textId="77777777" w:rsidR="004C042A" w:rsidRPr="004C042A" w:rsidRDefault="004C042A" w:rsidP="004C042A"/>
    <w:p w14:paraId="4849A157" w14:textId="77777777" w:rsidR="004C042A" w:rsidRPr="004C042A" w:rsidRDefault="004C042A" w:rsidP="004C042A"/>
    <w:p w14:paraId="05AAA0B2" w14:textId="77777777" w:rsidR="004C042A" w:rsidRPr="004C042A" w:rsidRDefault="004C042A" w:rsidP="004C042A"/>
    <w:p w14:paraId="1D3325AE" w14:textId="77777777" w:rsidR="004C042A" w:rsidRPr="004C042A" w:rsidRDefault="004C042A" w:rsidP="004C042A"/>
    <w:p w14:paraId="08C5F6D0" w14:textId="77777777" w:rsidR="004C042A" w:rsidRPr="004C042A" w:rsidRDefault="004C042A" w:rsidP="004C042A"/>
    <w:p w14:paraId="12DF2664" w14:textId="77777777" w:rsidR="004C042A" w:rsidRPr="004C042A" w:rsidRDefault="004C042A" w:rsidP="004C042A"/>
    <w:p w14:paraId="7D067C05" w14:textId="77777777" w:rsidR="004C042A" w:rsidRPr="004C042A" w:rsidRDefault="004C042A" w:rsidP="004C042A"/>
    <w:p w14:paraId="6E4A0EED" w14:textId="77777777" w:rsidR="004C042A" w:rsidRDefault="004C042A" w:rsidP="004C042A"/>
    <w:p w14:paraId="65249538" w14:textId="77777777" w:rsidR="004C042A" w:rsidRPr="004C042A" w:rsidRDefault="004C042A" w:rsidP="004C042A">
      <w:pPr>
        <w:jc w:val="right"/>
      </w:pPr>
    </w:p>
    <w:sectPr w:rsidR="004C042A" w:rsidRPr="004C042A" w:rsidSect="004C042A">
      <w:footerReference w:type="default" r:id="rId6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0B1E" w14:textId="77777777" w:rsidR="00B918ED" w:rsidRDefault="00B918ED" w:rsidP="004C042A">
      <w:pPr>
        <w:spacing w:after="0" w:line="240" w:lineRule="auto"/>
      </w:pPr>
      <w:r>
        <w:separator/>
      </w:r>
    </w:p>
  </w:endnote>
  <w:endnote w:type="continuationSeparator" w:id="0">
    <w:p w14:paraId="3ADE79F5" w14:textId="77777777" w:rsidR="00B918ED" w:rsidRDefault="00B918ED" w:rsidP="004C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8663440"/>
      <w:docPartObj>
        <w:docPartGallery w:val="Page Numbers (Bottom of Page)"/>
        <w:docPartUnique/>
      </w:docPartObj>
    </w:sdtPr>
    <w:sdtContent>
      <w:p w14:paraId="25A3CC8C" w14:textId="77777777" w:rsidR="004C042A" w:rsidRDefault="004C042A" w:rsidP="004C042A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fldChar w:fldCharType="end"/>
        </w:r>
      </w:p>
    </w:sdtContent>
  </w:sdt>
  <w:p w14:paraId="17EAEA68" w14:textId="77777777" w:rsidR="004C042A" w:rsidRDefault="004C042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0CB6" w14:textId="77777777" w:rsidR="00B918ED" w:rsidRDefault="00B918ED" w:rsidP="004C042A">
      <w:pPr>
        <w:spacing w:after="0" w:line="240" w:lineRule="auto"/>
      </w:pPr>
      <w:r>
        <w:separator/>
      </w:r>
    </w:p>
  </w:footnote>
  <w:footnote w:type="continuationSeparator" w:id="0">
    <w:p w14:paraId="2E372C5F" w14:textId="77777777" w:rsidR="00B918ED" w:rsidRDefault="00B918ED" w:rsidP="004C0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2A"/>
    <w:rsid w:val="002E5721"/>
    <w:rsid w:val="004A5CEE"/>
    <w:rsid w:val="004C042A"/>
    <w:rsid w:val="006B5646"/>
    <w:rsid w:val="00A27D6B"/>
    <w:rsid w:val="00B9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3234"/>
  <w15:chartTrackingRefBased/>
  <w15:docId w15:val="{62880631-EB9F-4EE9-8B70-D2EB3852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C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C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C0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C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C0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C0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C0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C0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C0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C0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C0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C0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C042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C042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C042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C042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C042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C042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C0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C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C0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C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C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C042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C042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C042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C0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C042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C042A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4C042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:sz w:val="22"/>
      <w:szCs w:val="22"/>
      <w:lang w:eastAsia="et-EE"/>
      <w14:ligatures w14:val="none"/>
    </w:rPr>
  </w:style>
  <w:style w:type="character" w:customStyle="1" w:styleId="JalusMrk">
    <w:name w:val="Jalus Märk"/>
    <w:basedOn w:val="Liguvaikefont"/>
    <w:link w:val="Jalus"/>
    <w:uiPriority w:val="99"/>
    <w:rsid w:val="004C042A"/>
    <w:rPr>
      <w:rFonts w:eastAsia="Times New Roman" w:cs="Times New Roman"/>
      <w:kern w:val="0"/>
      <w:sz w:val="22"/>
      <w:szCs w:val="22"/>
      <w:lang w:eastAsia="et-EE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4C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C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C8780605-843B-4386-9E45-655C37981310}"/>
</file>

<file path=customXml/itemProps2.xml><?xml version="1.0" encoding="utf-8"?>
<ds:datastoreItem xmlns:ds="http://schemas.openxmlformats.org/officeDocument/2006/customXml" ds:itemID="{69232E58-43F8-4CD4-8A81-1CB99F78D79B}"/>
</file>

<file path=customXml/itemProps3.xml><?xml version="1.0" encoding="utf-8"?>
<ds:datastoreItem xmlns:ds="http://schemas.openxmlformats.org/officeDocument/2006/customXml" ds:itemID="{5566B331-4FE4-4C38-8169-14B8A24F1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Merje Vessmann - RK</dc:creator>
  <cp:keywords/>
  <dc:description/>
  <cp:lastModifiedBy>Merje Vessmann - RK</cp:lastModifiedBy>
  <cp:revision>2</cp:revision>
  <dcterms:created xsi:type="dcterms:W3CDTF">2026-07-01T07:15:00Z</dcterms:created>
  <dcterms:modified xsi:type="dcterms:W3CDTF">2026-07-01T07:16:00Z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2026-07-01T07:16:33Z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47fdb7a3-7712-407b-8b81-ff20be879c49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</Properties>
</file>